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FC7DE" w14:textId="77777777" w:rsidR="0053659A" w:rsidRDefault="00000000">
      <w:pPr>
        <w:pStyle w:val="Corpo"/>
        <w:jc w:val="center"/>
        <w:rPr>
          <w:rFonts w:ascii="Calibri" w:eastAsia="Calibri" w:hAnsi="Calibri" w:cs="Calibri"/>
          <w:b/>
          <w:bCs/>
          <w:sz w:val="24"/>
          <w:szCs w:val="24"/>
        </w:rPr>
      </w:pPr>
      <w:r>
        <w:rPr>
          <w:rFonts w:ascii="Calibri" w:hAnsi="Calibri"/>
          <w:b/>
          <w:bCs/>
          <w:sz w:val="24"/>
          <w:szCs w:val="24"/>
        </w:rPr>
        <w:t xml:space="preserve">VII DOMENICA DEL T. O. </w:t>
      </w:r>
    </w:p>
    <w:p w14:paraId="64436F54" w14:textId="77777777" w:rsidR="0053659A" w:rsidRDefault="00000000">
      <w:pPr>
        <w:pStyle w:val="Corpo"/>
        <w:jc w:val="center"/>
        <w:rPr>
          <w:rFonts w:ascii="Calibri" w:eastAsia="Calibri" w:hAnsi="Calibri" w:cs="Calibri"/>
          <w:b/>
          <w:bCs/>
          <w:sz w:val="24"/>
          <w:szCs w:val="24"/>
        </w:rPr>
      </w:pPr>
      <w:r>
        <w:rPr>
          <w:rFonts w:ascii="Calibri" w:hAnsi="Calibri"/>
          <w:b/>
          <w:bCs/>
          <w:sz w:val="24"/>
          <w:szCs w:val="24"/>
        </w:rPr>
        <w:t>ANNO C</w:t>
      </w:r>
    </w:p>
    <w:p w14:paraId="0A12E800" w14:textId="77777777" w:rsidR="0053659A" w:rsidRDefault="0053659A">
      <w:pPr>
        <w:pStyle w:val="Corpo"/>
        <w:jc w:val="center"/>
        <w:rPr>
          <w:rFonts w:ascii="Calibri" w:eastAsia="Calibri" w:hAnsi="Calibri" w:cs="Calibri"/>
          <w:b/>
          <w:bCs/>
          <w:sz w:val="24"/>
          <w:szCs w:val="24"/>
        </w:rPr>
      </w:pPr>
    </w:p>
    <w:p w14:paraId="125AEC7E" w14:textId="77777777" w:rsidR="0053659A" w:rsidRDefault="0053659A">
      <w:pPr>
        <w:pStyle w:val="Corpo"/>
        <w:jc w:val="center"/>
        <w:rPr>
          <w:rFonts w:ascii="Calibri" w:eastAsia="Calibri" w:hAnsi="Calibri" w:cs="Calibri"/>
          <w:b/>
          <w:bCs/>
          <w:sz w:val="24"/>
          <w:szCs w:val="24"/>
        </w:rPr>
      </w:pPr>
    </w:p>
    <w:p w14:paraId="452F62DB" w14:textId="77777777" w:rsidR="0053659A"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Dal Vangelo secondo Luca (Lc 6,27-38)</w:t>
      </w:r>
    </w:p>
    <w:p w14:paraId="45F05788" w14:textId="3F54CE6E" w:rsidR="0053659A" w:rsidRPr="008D5BA5" w:rsidRDefault="00000000" w:rsidP="008D5BA5">
      <w:pPr>
        <w:pStyle w:val="Corpo"/>
        <w:jc w:val="both"/>
        <w:rPr>
          <w:rFonts w:ascii="Calibri" w:hAnsi="Calibri"/>
          <w:i/>
          <w:iCs/>
          <w:sz w:val="24"/>
          <w:szCs w:val="24"/>
        </w:rPr>
      </w:pPr>
      <w:r>
        <w:rPr>
          <w:rFonts w:ascii="Calibri" w:hAnsi="Calibri"/>
          <w:i/>
          <w:iCs/>
          <w:sz w:val="24"/>
          <w:szCs w:val="24"/>
        </w:rPr>
        <w:t>In quel tempo, Gesù disse ai suoi discepoli:</w:t>
      </w:r>
      <w:r w:rsidR="008D5BA5">
        <w:rPr>
          <w:rFonts w:ascii="Calibri" w:hAnsi="Calibri"/>
          <w:i/>
          <w:iCs/>
          <w:sz w:val="24"/>
          <w:szCs w:val="24"/>
        </w:rPr>
        <w:t xml:space="preserve"> </w:t>
      </w:r>
      <w:r>
        <w:rPr>
          <w:rFonts w:ascii="Calibri" w:hAnsi="Calibri"/>
          <w:i/>
          <w:iCs/>
          <w:sz w:val="24"/>
          <w:szCs w:val="24"/>
          <w:lang w:val="fr-FR"/>
        </w:rPr>
        <w:t>«</w:t>
      </w:r>
      <w:r>
        <w:rPr>
          <w:rFonts w:ascii="Calibri" w:hAnsi="Calibri"/>
          <w:i/>
          <w:iCs/>
          <w:sz w:val="24"/>
          <w:szCs w:val="24"/>
        </w:rPr>
        <w:t>A voi che ascoltate, io dico: amate i vostri nemici, fate del bene a quelli che vi odiano, benedite coloro che vi maledicono, pregate per coloro che vi trattano male. A chi ti percuote sulla guancia, offri anche l</w:t>
      </w:r>
      <w:r>
        <w:rPr>
          <w:rFonts w:ascii="Calibri" w:hAnsi="Calibri"/>
          <w:i/>
          <w:iCs/>
          <w:sz w:val="24"/>
          <w:szCs w:val="24"/>
          <w:rtl/>
        </w:rPr>
        <w:t>’</w:t>
      </w:r>
      <w:r>
        <w:rPr>
          <w:rFonts w:ascii="Calibri" w:hAnsi="Calibri"/>
          <w:i/>
          <w:iCs/>
          <w:sz w:val="24"/>
          <w:szCs w:val="24"/>
        </w:rPr>
        <w:t>altra; a chi ti strappa il mantello, non rifiutare neanche la tunica. Da</w:t>
      </w:r>
      <w:r>
        <w:rPr>
          <w:rFonts w:ascii="Calibri" w:hAnsi="Calibri"/>
          <w:i/>
          <w:iCs/>
          <w:sz w:val="24"/>
          <w:szCs w:val="24"/>
          <w:rtl/>
        </w:rPr>
        <w:t xml:space="preserve">’ </w:t>
      </w:r>
      <w:r>
        <w:rPr>
          <w:rFonts w:ascii="Calibri" w:hAnsi="Calibri"/>
          <w:i/>
          <w:iCs/>
          <w:sz w:val="24"/>
          <w:szCs w:val="24"/>
        </w:rPr>
        <w:t>a chiunque ti chiede, e a chi prende le cose tue, non chiederle indietro.</w:t>
      </w:r>
      <w:r>
        <w:rPr>
          <w:rFonts w:ascii="Calibri" w:hAnsi="Calibri"/>
          <w:i/>
          <w:iCs/>
          <w:sz w:val="24"/>
          <w:szCs w:val="24"/>
          <w:shd w:val="clear" w:color="auto" w:fill="FFFFFF"/>
        </w:rPr>
        <w:t xml:space="preserve"> </w:t>
      </w:r>
    </w:p>
    <w:p w14:paraId="299C7144" w14:textId="77777777" w:rsidR="008D5BA5" w:rsidRDefault="00000000" w:rsidP="008D5BA5">
      <w:pPr>
        <w:pStyle w:val="Corpo"/>
        <w:jc w:val="both"/>
        <w:rPr>
          <w:rFonts w:ascii="Calibri" w:hAnsi="Calibri"/>
          <w:i/>
          <w:iCs/>
          <w:sz w:val="24"/>
          <w:szCs w:val="24"/>
        </w:rPr>
      </w:pPr>
      <w:r>
        <w:rPr>
          <w:rFonts w:ascii="Calibri" w:hAnsi="Calibri"/>
          <w:i/>
          <w:iCs/>
          <w:sz w:val="24"/>
          <w:szCs w:val="24"/>
        </w:rPr>
        <w:t>E come volete che gli uomini facciano a voi, così anche voi fate a loro.</w:t>
      </w:r>
    </w:p>
    <w:p w14:paraId="36F91DE4" w14:textId="3ACA6E4E" w:rsidR="008D5BA5" w:rsidRDefault="00000000" w:rsidP="008D5BA5">
      <w:pPr>
        <w:pStyle w:val="Corpo"/>
        <w:jc w:val="both"/>
        <w:rPr>
          <w:rFonts w:ascii="Calibri" w:hAnsi="Calibri"/>
          <w:i/>
          <w:iCs/>
          <w:sz w:val="24"/>
          <w:szCs w:val="24"/>
        </w:rPr>
      </w:pPr>
      <w:r>
        <w:rPr>
          <w:rFonts w:ascii="Calibri" w:hAnsi="Calibri"/>
          <w:i/>
          <w:iCs/>
          <w:sz w:val="24"/>
          <w:szCs w:val="24"/>
        </w:rPr>
        <w:t>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w:t>
      </w:r>
      <w:r w:rsidR="006B2FC9">
        <w:rPr>
          <w:rFonts w:ascii="Calibri" w:hAnsi="Calibri"/>
          <w:i/>
          <w:iCs/>
          <w:sz w:val="24"/>
          <w:szCs w:val="24"/>
        </w:rPr>
        <w:t>’A</w:t>
      </w:r>
      <w:r>
        <w:rPr>
          <w:rFonts w:ascii="Calibri" w:hAnsi="Calibri"/>
          <w:i/>
          <w:iCs/>
          <w:sz w:val="24"/>
          <w:szCs w:val="24"/>
        </w:rPr>
        <w:t xml:space="preserve">ltissimo, </w:t>
      </w:r>
      <w:proofErr w:type="spellStart"/>
      <w:r>
        <w:rPr>
          <w:rFonts w:ascii="Calibri" w:hAnsi="Calibri"/>
          <w:i/>
          <w:iCs/>
          <w:sz w:val="24"/>
          <w:szCs w:val="24"/>
        </w:rPr>
        <w:t>perch</w:t>
      </w:r>
      <w:proofErr w:type="spellEnd"/>
      <w:r>
        <w:rPr>
          <w:rFonts w:ascii="Calibri" w:hAnsi="Calibri"/>
          <w:i/>
          <w:iCs/>
          <w:sz w:val="24"/>
          <w:szCs w:val="24"/>
          <w:lang w:val="fr-FR"/>
        </w:rPr>
        <w:t xml:space="preserve">é </w:t>
      </w:r>
      <w:r>
        <w:rPr>
          <w:rFonts w:ascii="Calibri" w:hAnsi="Calibri"/>
          <w:i/>
          <w:iCs/>
          <w:sz w:val="24"/>
          <w:szCs w:val="24"/>
        </w:rPr>
        <w:t>egli è benevolo verso gli ingrati e i malvagi.</w:t>
      </w:r>
    </w:p>
    <w:p w14:paraId="28878738" w14:textId="77777777" w:rsidR="008D5BA5" w:rsidRDefault="00000000" w:rsidP="008D5BA5">
      <w:pPr>
        <w:pStyle w:val="Corpo"/>
        <w:jc w:val="both"/>
        <w:rPr>
          <w:rFonts w:ascii="Calibri" w:hAnsi="Calibri"/>
          <w:i/>
          <w:iCs/>
          <w:sz w:val="24"/>
          <w:szCs w:val="24"/>
        </w:rPr>
      </w:pPr>
      <w:r>
        <w:rPr>
          <w:rFonts w:ascii="Calibri" w:hAnsi="Calibri"/>
          <w:i/>
          <w:iCs/>
          <w:sz w:val="24"/>
          <w:szCs w:val="24"/>
        </w:rPr>
        <w:t>Siate misericordiosi, come il Padre vostro è misericordioso.</w:t>
      </w:r>
    </w:p>
    <w:p w14:paraId="305ACC6E" w14:textId="725B3506" w:rsidR="0053659A" w:rsidRDefault="00000000" w:rsidP="008D5BA5">
      <w:pPr>
        <w:pStyle w:val="Corpo"/>
        <w:jc w:val="both"/>
        <w:rPr>
          <w:rFonts w:ascii="Calibri" w:eastAsia="Calibri" w:hAnsi="Calibri" w:cs="Calibri"/>
          <w:i/>
          <w:iCs/>
          <w:sz w:val="24"/>
          <w:szCs w:val="24"/>
          <w:shd w:val="clear" w:color="auto" w:fill="FFFFFF"/>
        </w:rPr>
      </w:pPr>
      <w:r>
        <w:rPr>
          <w:rFonts w:ascii="Calibri" w:hAnsi="Calibri"/>
          <w:i/>
          <w:iCs/>
          <w:sz w:val="24"/>
          <w:szCs w:val="24"/>
        </w:rPr>
        <w:t xml:space="preserve">Non giudicate e non sarete giudicati; non condannate e non sarete condannati; perdonate e sarete perdonati. Date e vi sarà dato: una misura buona, pigiata, colma e traboccante vi sarà versata nel grembo, </w:t>
      </w:r>
      <w:proofErr w:type="spellStart"/>
      <w:r>
        <w:rPr>
          <w:rFonts w:ascii="Calibri" w:hAnsi="Calibri"/>
          <w:i/>
          <w:iCs/>
          <w:sz w:val="24"/>
          <w:szCs w:val="24"/>
        </w:rPr>
        <w:t>perch</w:t>
      </w:r>
      <w:proofErr w:type="spellEnd"/>
      <w:r>
        <w:rPr>
          <w:rFonts w:ascii="Calibri" w:hAnsi="Calibri"/>
          <w:i/>
          <w:iCs/>
          <w:sz w:val="24"/>
          <w:szCs w:val="24"/>
          <w:lang w:val="fr-FR"/>
        </w:rPr>
        <w:t xml:space="preserve">é </w:t>
      </w:r>
      <w:r>
        <w:rPr>
          <w:rFonts w:ascii="Calibri" w:hAnsi="Calibri"/>
          <w:i/>
          <w:iCs/>
          <w:sz w:val="24"/>
          <w:szCs w:val="24"/>
        </w:rPr>
        <w:t>con la misura con la quale misurate, sarà misurato a voi in cambio».</w:t>
      </w:r>
    </w:p>
    <w:p w14:paraId="26617181" w14:textId="77777777" w:rsidR="0053659A" w:rsidRDefault="0053659A" w:rsidP="008D5BA5">
      <w:pPr>
        <w:pStyle w:val="Sottotitolo"/>
        <w:jc w:val="both"/>
        <w:rPr>
          <w:rFonts w:ascii="Calibri" w:eastAsia="Calibri" w:hAnsi="Calibri" w:cs="Calibri"/>
          <w:sz w:val="24"/>
          <w:szCs w:val="24"/>
          <w:shd w:val="clear" w:color="auto" w:fill="FFFFFF"/>
        </w:rPr>
      </w:pPr>
    </w:p>
    <w:p w14:paraId="034C17AA" w14:textId="77777777"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Lascio spazio ad un beato per commentare questa pagina del Vangelo: si tratta del testamento spirituale di Padre Christian De </w:t>
      </w:r>
      <w:proofErr w:type="spellStart"/>
      <w:r>
        <w:rPr>
          <w:rFonts w:ascii="Calibri" w:hAnsi="Calibri"/>
          <w:sz w:val="24"/>
          <w:szCs w:val="24"/>
          <w:shd w:val="clear" w:color="auto" w:fill="FFFFFF"/>
        </w:rPr>
        <w:t>Chergé</w:t>
      </w:r>
      <w:proofErr w:type="spellEnd"/>
      <w:r>
        <w:rPr>
          <w:rFonts w:ascii="Calibri" w:hAnsi="Calibri"/>
          <w:sz w:val="24"/>
          <w:szCs w:val="24"/>
          <w:shd w:val="clear" w:color="auto" w:fill="FFFFFF"/>
        </w:rPr>
        <w:t>, priore dell’abbazia di Tibhirine, in Algeria, ucciso (assieme ad altri sei confratelli) nel contesto della guerra civile algerina nel maggio 1996. La beatificazione di questi martiri è avvenuta nel 2018 a Orano, in Algeria.</w:t>
      </w:r>
    </w:p>
    <w:p w14:paraId="19349845" w14:textId="77777777" w:rsidR="0053659A" w:rsidRDefault="0053659A" w:rsidP="008D5BA5">
      <w:pPr>
        <w:pStyle w:val="Corpo"/>
        <w:jc w:val="both"/>
        <w:rPr>
          <w:b/>
          <w:bCs/>
          <w:shd w:val="clear" w:color="auto" w:fill="FFFFFF"/>
        </w:rPr>
      </w:pPr>
    </w:p>
    <w:p w14:paraId="11C25BCC" w14:textId="77777777" w:rsidR="0053659A" w:rsidRDefault="00000000" w:rsidP="008D5BA5">
      <w:pPr>
        <w:pStyle w:val="Corpo"/>
        <w:jc w:val="both"/>
        <w:rPr>
          <w:rFonts w:ascii="Calibri" w:eastAsia="Calibri" w:hAnsi="Calibri" w:cs="Calibri"/>
          <w:b/>
          <w:bCs/>
          <w:sz w:val="24"/>
          <w:szCs w:val="24"/>
          <w:shd w:val="clear" w:color="auto" w:fill="FFFFFF"/>
        </w:rPr>
      </w:pPr>
      <w:r>
        <w:rPr>
          <w:rFonts w:ascii="Calibri" w:hAnsi="Calibri"/>
          <w:b/>
          <w:bCs/>
          <w:sz w:val="24"/>
          <w:szCs w:val="24"/>
          <w:shd w:val="clear" w:color="auto" w:fill="FFFFFF"/>
        </w:rPr>
        <w:t>Quando si profila un ad-Dio</w:t>
      </w:r>
    </w:p>
    <w:p w14:paraId="68486B96" w14:textId="799AE680"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Se mi capitasse un giorno – e potrebbe essere oggi – di essere vittima del terrorismo che sembra voler coinvolgere ora tutti gli stranieri che vivono in Algeria, vorrei che la mia comunità, la mia Chiesa, la mia famiglia, si ricordassero che la mia vita era </w:t>
      </w:r>
      <w:r>
        <w:rPr>
          <w:rFonts w:ascii="Calibri" w:hAnsi="Calibri"/>
          <w:sz w:val="24"/>
          <w:szCs w:val="24"/>
          <w:shd w:val="clear" w:color="auto" w:fill="FFFFFF"/>
          <w:rtl/>
          <w:lang w:val="ar-SA"/>
        </w:rPr>
        <w:t>“</w:t>
      </w:r>
      <w:r>
        <w:rPr>
          <w:rFonts w:ascii="Calibri" w:hAnsi="Calibri"/>
          <w:sz w:val="24"/>
          <w:szCs w:val="24"/>
          <w:shd w:val="clear" w:color="auto" w:fill="FFFFFF"/>
        </w:rPr>
        <w:t>donata” a Dio e a questo paese. Che essi accettassero che l</w:t>
      </w:r>
      <w:r>
        <w:rPr>
          <w:rFonts w:ascii="Calibri" w:hAnsi="Calibri"/>
          <w:sz w:val="24"/>
          <w:szCs w:val="24"/>
          <w:shd w:val="clear" w:color="auto" w:fill="FFFFFF"/>
          <w:rtl/>
        </w:rPr>
        <w:t>’</w:t>
      </w:r>
      <w:r>
        <w:rPr>
          <w:rFonts w:ascii="Calibri" w:hAnsi="Calibri"/>
          <w:sz w:val="24"/>
          <w:szCs w:val="24"/>
          <w:shd w:val="clear" w:color="auto" w:fill="FFFFFF"/>
        </w:rPr>
        <w:t>unico Signore di ogni vita non potrebbe essere estraneo a questa dipartita brutale. Che pregassero per me: come essere trovato degno di una tale offerta? Che sapessero associare questa morte a tante altre ugualmente violente, lasciate ne</w:t>
      </w:r>
      <w:r w:rsidR="008D5BA5">
        <w:rPr>
          <w:rFonts w:ascii="Calibri" w:hAnsi="Calibri"/>
          <w:sz w:val="24"/>
          <w:szCs w:val="24"/>
          <w:shd w:val="clear" w:color="auto" w:fill="FFFFFF"/>
        </w:rPr>
        <w:t>l</w:t>
      </w:r>
      <w:r>
        <w:rPr>
          <w:rFonts w:ascii="Calibri" w:hAnsi="Calibri"/>
          <w:sz w:val="24"/>
          <w:szCs w:val="24"/>
          <w:shd w:val="clear" w:color="auto" w:fill="FFFFFF"/>
        </w:rPr>
        <w:t>l</w:t>
      </w:r>
      <w:r w:rsidR="008D5BA5">
        <w:rPr>
          <w:rFonts w:ascii="Calibri" w:hAnsi="Calibri"/>
          <w:sz w:val="24"/>
          <w:szCs w:val="24"/>
          <w:shd w:val="clear" w:color="auto" w:fill="FFFFFF"/>
        </w:rPr>
        <w:t>’</w:t>
      </w:r>
      <w:r>
        <w:rPr>
          <w:rFonts w:ascii="Calibri" w:hAnsi="Calibri"/>
          <w:sz w:val="24"/>
          <w:szCs w:val="24"/>
          <w:shd w:val="clear" w:color="auto" w:fill="FFFFFF"/>
        </w:rPr>
        <w:t xml:space="preserve">indifferenza </w:t>
      </w:r>
      <w:proofErr w:type="spellStart"/>
      <w:r>
        <w:rPr>
          <w:rFonts w:ascii="Calibri" w:hAnsi="Calibri"/>
          <w:sz w:val="24"/>
          <w:szCs w:val="24"/>
          <w:shd w:val="clear" w:color="auto" w:fill="FFFFFF"/>
        </w:rPr>
        <w:t>dell</w:t>
      </w:r>
      <w:proofErr w:type="spellEnd"/>
      <w:r>
        <w:rPr>
          <w:rFonts w:ascii="Calibri" w:hAnsi="Calibri"/>
          <w:sz w:val="24"/>
          <w:szCs w:val="24"/>
          <w:shd w:val="clear" w:color="auto" w:fill="FFFFFF"/>
          <w:rtl/>
        </w:rPr>
        <w:t>’</w:t>
      </w:r>
      <w:r>
        <w:rPr>
          <w:rFonts w:ascii="Calibri" w:hAnsi="Calibri"/>
          <w:sz w:val="24"/>
          <w:szCs w:val="24"/>
          <w:shd w:val="clear" w:color="auto" w:fill="FFFFFF"/>
        </w:rPr>
        <w:t>anonimato.</w:t>
      </w:r>
    </w:p>
    <w:p w14:paraId="3D544876" w14:textId="64E180BE"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La mia vita non ha valore più di un</w:t>
      </w:r>
      <w:r>
        <w:rPr>
          <w:rFonts w:ascii="Calibri" w:hAnsi="Calibri"/>
          <w:sz w:val="24"/>
          <w:szCs w:val="24"/>
          <w:shd w:val="clear" w:color="auto" w:fill="FFFFFF"/>
          <w:rtl/>
        </w:rPr>
        <w:t>’</w:t>
      </w:r>
      <w:r>
        <w:rPr>
          <w:rFonts w:ascii="Calibri" w:hAnsi="Calibri"/>
          <w:sz w:val="24"/>
          <w:szCs w:val="24"/>
          <w:shd w:val="clear" w:color="auto" w:fill="FFFFFF"/>
        </w:rPr>
        <w:t>altra. Non ne ha neanche di meno. In ogni caso non ha l</w:t>
      </w:r>
      <w:r>
        <w:rPr>
          <w:rFonts w:ascii="Calibri" w:hAnsi="Calibri"/>
          <w:sz w:val="24"/>
          <w:szCs w:val="24"/>
          <w:shd w:val="clear" w:color="auto" w:fill="FFFFFF"/>
          <w:rtl/>
        </w:rPr>
        <w:t>’</w:t>
      </w:r>
      <w:r>
        <w:rPr>
          <w:rFonts w:ascii="Calibri" w:hAnsi="Calibri"/>
          <w:sz w:val="24"/>
          <w:szCs w:val="24"/>
          <w:shd w:val="clear" w:color="auto" w:fill="FFFFFF"/>
        </w:rPr>
        <w:t>innocenza dell</w:t>
      </w:r>
      <w:r w:rsidR="008D5BA5">
        <w:rPr>
          <w:rFonts w:ascii="Calibri" w:hAnsi="Calibri"/>
          <w:sz w:val="24"/>
          <w:szCs w:val="24"/>
          <w:shd w:val="clear" w:color="auto" w:fill="FFFFFF"/>
        </w:rPr>
        <w:t>’i</w:t>
      </w:r>
      <w:r>
        <w:rPr>
          <w:rFonts w:ascii="Calibri" w:hAnsi="Calibri"/>
          <w:sz w:val="24"/>
          <w:szCs w:val="24"/>
          <w:shd w:val="clear" w:color="auto" w:fill="FFFFFF"/>
        </w:rPr>
        <w:t xml:space="preserve">nfanzia. Ho vissuto abbastanza per sapermi complice del male che sembra, ahimè, prevalere nel mondo, e anche di quello che potrebbe colpirmi alla cieca. Venuto il momento, vorrei poter avere </w:t>
      </w:r>
      <w:proofErr w:type="spellStart"/>
      <w:r>
        <w:rPr>
          <w:rFonts w:ascii="Calibri" w:hAnsi="Calibri"/>
          <w:sz w:val="24"/>
          <w:szCs w:val="24"/>
          <w:shd w:val="clear" w:color="auto" w:fill="FFFFFF"/>
        </w:rPr>
        <w:t>quell</w:t>
      </w:r>
      <w:proofErr w:type="spellEnd"/>
      <w:r>
        <w:rPr>
          <w:rFonts w:ascii="Calibri" w:hAnsi="Calibri"/>
          <w:sz w:val="24"/>
          <w:szCs w:val="24"/>
          <w:shd w:val="clear" w:color="auto" w:fill="FFFFFF"/>
          <w:rtl/>
        </w:rPr>
        <w:t>’</w:t>
      </w:r>
      <w:r>
        <w:rPr>
          <w:rFonts w:ascii="Calibri" w:hAnsi="Calibri"/>
          <w:sz w:val="24"/>
          <w:szCs w:val="24"/>
          <w:shd w:val="clear" w:color="auto" w:fill="FFFFFF"/>
        </w:rPr>
        <w:t>attimo di lucidità che mi permettesse di sollecitare il perdono di Dio e quello dei miei fratelli in umanità, e nello stesso tempo di perdonare con tutto il cuore chi mi avesse colpito.</w:t>
      </w:r>
    </w:p>
    <w:p w14:paraId="656CB114" w14:textId="4A528710"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Non potrei augurarmi una tale morte. Mi sembra importante dichiararlo. Non vedo, infatti, come potrei rallegrarmi del fatto che questo popolo che io amo venisse indistintamente accusato del mio assassinio. Sarebbe pagare a un prezzo troppo alto ciò che verrebbe chiamata, forse, la </w:t>
      </w:r>
      <w:r>
        <w:rPr>
          <w:rFonts w:ascii="Calibri" w:hAnsi="Calibri"/>
          <w:sz w:val="24"/>
          <w:szCs w:val="24"/>
          <w:shd w:val="clear" w:color="auto" w:fill="FFFFFF"/>
          <w:rtl/>
          <w:lang w:val="ar-SA"/>
        </w:rPr>
        <w:t>“</w:t>
      </w:r>
      <w:r>
        <w:rPr>
          <w:rFonts w:ascii="Calibri" w:hAnsi="Calibri"/>
          <w:sz w:val="24"/>
          <w:szCs w:val="24"/>
          <w:shd w:val="clear" w:color="auto" w:fill="FFFFFF"/>
        </w:rPr>
        <w:t xml:space="preserve">grazia del martirio”, doverla a un </w:t>
      </w:r>
      <w:proofErr w:type="gramStart"/>
      <w:r>
        <w:rPr>
          <w:rFonts w:ascii="Calibri" w:hAnsi="Calibri"/>
          <w:sz w:val="24"/>
          <w:szCs w:val="24"/>
          <w:shd w:val="clear" w:color="auto" w:fill="FFFFFF"/>
        </w:rPr>
        <w:t>Algerino</w:t>
      </w:r>
      <w:proofErr w:type="gramEnd"/>
      <w:r>
        <w:rPr>
          <w:rFonts w:ascii="Calibri" w:hAnsi="Calibri"/>
          <w:sz w:val="24"/>
          <w:szCs w:val="24"/>
          <w:shd w:val="clear" w:color="auto" w:fill="FFFFFF"/>
        </w:rPr>
        <w:t>, chiunque sia, soprattutto se egli dice di agire in fedeltà a ciò che crede essere l</w:t>
      </w:r>
      <w:r>
        <w:rPr>
          <w:rFonts w:ascii="Calibri" w:hAnsi="Calibri"/>
          <w:sz w:val="24"/>
          <w:szCs w:val="24"/>
          <w:shd w:val="clear" w:color="auto" w:fill="FFFFFF"/>
          <w:rtl/>
        </w:rPr>
        <w:t>’</w:t>
      </w:r>
      <w:r>
        <w:rPr>
          <w:rFonts w:ascii="Calibri" w:hAnsi="Calibri"/>
          <w:sz w:val="24"/>
          <w:szCs w:val="24"/>
          <w:shd w:val="clear" w:color="auto" w:fill="FFFFFF"/>
        </w:rPr>
        <w:t xml:space="preserve">Islam. So di quale disprezzo hanno potuto essere circondati gli Algerini, globalmente presi, e conosco anche quali caricature </w:t>
      </w:r>
      <w:proofErr w:type="spellStart"/>
      <w:r>
        <w:rPr>
          <w:rFonts w:ascii="Calibri" w:hAnsi="Calibri"/>
          <w:sz w:val="24"/>
          <w:szCs w:val="24"/>
          <w:shd w:val="clear" w:color="auto" w:fill="FFFFFF"/>
        </w:rPr>
        <w:t>dell</w:t>
      </w:r>
      <w:proofErr w:type="spellEnd"/>
      <w:r>
        <w:rPr>
          <w:rFonts w:ascii="Calibri" w:hAnsi="Calibri"/>
          <w:sz w:val="24"/>
          <w:szCs w:val="24"/>
          <w:shd w:val="clear" w:color="auto" w:fill="FFFFFF"/>
          <w:rtl/>
        </w:rPr>
        <w:t>’</w:t>
      </w:r>
      <w:r>
        <w:rPr>
          <w:rFonts w:ascii="Calibri" w:hAnsi="Calibri"/>
          <w:sz w:val="24"/>
          <w:szCs w:val="24"/>
          <w:shd w:val="clear" w:color="auto" w:fill="FFFFFF"/>
        </w:rPr>
        <w:t xml:space="preserve">Islam incoraggia un certo islamismo. </w:t>
      </w:r>
      <w:proofErr w:type="gramStart"/>
      <w:r w:rsidR="008D5BA5">
        <w:rPr>
          <w:rFonts w:ascii="Calibri" w:hAnsi="Calibri"/>
          <w:sz w:val="24"/>
          <w:szCs w:val="24"/>
          <w:shd w:val="clear" w:color="auto" w:fill="FFFFFF"/>
        </w:rPr>
        <w:t>E’</w:t>
      </w:r>
      <w:proofErr w:type="gramEnd"/>
      <w:r w:rsidR="008D5BA5">
        <w:rPr>
          <w:rFonts w:ascii="Calibri" w:hAnsi="Calibri"/>
          <w:sz w:val="24"/>
          <w:szCs w:val="24"/>
          <w:shd w:val="clear" w:color="auto" w:fill="FFFFFF"/>
        </w:rPr>
        <w:t xml:space="preserve"> tr</w:t>
      </w:r>
      <w:r>
        <w:rPr>
          <w:rFonts w:ascii="Calibri" w:hAnsi="Calibri"/>
          <w:sz w:val="24"/>
          <w:szCs w:val="24"/>
          <w:shd w:val="clear" w:color="auto" w:fill="FFFFFF"/>
        </w:rPr>
        <w:t>oppo facile</w:t>
      </w:r>
    </w:p>
    <w:p w14:paraId="15D240C8" w14:textId="02FB1EB7"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mettersi la coscienza a posto identificando questa via religiosa con gli integralismi dei suoi estremismi. L</w:t>
      </w:r>
      <w:r>
        <w:rPr>
          <w:rFonts w:ascii="Calibri" w:hAnsi="Calibri"/>
          <w:sz w:val="24"/>
          <w:szCs w:val="24"/>
          <w:shd w:val="clear" w:color="auto" w:fill="FFFFFF"/>
          <w:rtl/>
        </w:rPr>
        <w:t>’</w:t>
      </w:r>
      <w:r>
        <w:rPr>
          <w:rFonts w:ascii="Calibri" w:hAnsi="Calibri"/>
          <w:sz w:val="24"/>
          <w:szCs w:val="24"/>
          <w:shd w:val="clear" w:color="auto" w:fill="FFFFFF"/>
        </w:rPr>
        <w:t>Algeria e l</w:t>
      </w:r>
      <w:r>
        <w:rPr>
          <w:rFonts w:ascii="Calibri" w:hAnsi="Calibri"/>
          <w:sz w:val="24"/>
          <w:szCs w:val="24"/>
          <w:shd w:val="clear" w:color="auto" w:fill="FFFFFF"/>
          <w:rtl/>
        </w:rPr>
        <w:t>’</w:t>
      </w:r>
      <w:r>
        <w:rPr>
          <w:rFonts w:ascii="Calibri" w:hAnsi="Calibri"/>
          <w:sz w:val="24"/>
          <w:szCs w:val="24"/>
          <w:shd w:val="clear" w:color="auto" w:fill="FFFFFF"/>
        </w:rPr>
        <w:t>Islam, per me, sono un</w:t>
      </w:r>
      <w:r>
        <w:rPr>
          <w:rFonts w:ascii="Calibri" w:hAnsi="Calibri"/>
          <w:sz w:val="24"/>
          <w:szCs w:val="24"/>
          <w:shd w:val="clear" w:color="auto" w:fill="FFFFFF"/>
          <w:rtl/>
        </w:rPr>
        <w:t>’</w:t>
      </w:r>
      <w:r>
        <w:rPr>
          <w:rFonts w:ascii="Calibri" w:hAnsi="Calibri"/>
          <w:sz w:val="24"/>
          <w:szCs w:val="24"/>
          <w:shd w:val="clear" w:color="auto" w:fill="FFFFFF"/>
        </w:rPr>
        <w:t>altra cosa, sono un corpo e un</w:t>
      </w:r>
      <w:r w:rsidR="008D5BA5">
        <w:rPr>
          <w:rFonts w:ascii="Calibri" w:hAnsi="Calibri"/>
          <w:sz w:val="24"/>
          <w:szCs w:val="24"/>
          <w:shd w:val="clear" w:color="auto" w:fill="FFFFFF"/>
        </w:rPr>
        <w:t>’</w:t>
      </w:r>
      <w:r>
        <w:rPr>
          <w:rFonts w:ascii="Calibri" w:hAnsi="Calibri"/>
          <w:sz w:val="24"/>
          <w:szCs w:val="24"/>
          <w:shd w:val="clear" w:color="auto" w:fill="FFFFFF"/>
        </w:rPr>
        <w:t>anima. L</w:t>
      </w:r>
      <w:r>
        <w:rPr>
          <w:rFonts w:ascii="Calibri" w:hAnsi="Calibri"/>
          <w:sz w:val="24"/>
          <w:szCs w:val="24"/>
          <w:shd w:val="clear" w:color="auto" w:fill="FFFFFF"/>
          <w:rtl/>
        </w:rPr>
        <w:t>’</w:t>
      </w:r>
      <w:r>
        <w:rPr>
          <w:rFonts w:ascii="Calibri" w:hAnsi="Calibri"/>
          <w:sz w:val="24"/>
          <w:szCs w:val="24"/>
          <w:shd w:val="clear" w:color="auto" w:fill="FFFFFF"/>
        </w:rPr>
        <w:t xml:space="preserve">ho proclamato abbastanza, mi sembra, in base a quanto ho visto e appreso per esperienza, ritrovando </w:t>
      </w:r>
      <w:r>
        <w:rPr>
          <w:rFonts w:ascii="Calibri" w:hAnsi="Calibri"/>
          <w:sz w:val="24"/>
          <w:szCs w:val="24"/>
          <w:shd w:val="clear" w:color="auto" w:fill="FFFFFF"/>
        </w:rPr>
        <w:lastRenderedPageBreak/>
        <w:t>così spesso quel filo conduttore del Vangelo appreso sulle ginocchia di mia madre, la mia primissima Chiesa proprio in Algeria, e, già allora, nel rispetto dei credenti</w:t>
      </w:r>
      <w:r w:rsidR="006B2FC9">
        <w:rPr>
          <w:rFonts w:ascii="Calibri" w:hAnsi="Calibri"/>
          <w:sz w:val="24"/>
          <w:szCs w:val="24"/>
          <w:shd w:val="clear" w:color="auto" w:fill="FFFFFF"/>
        </w:rPr>
        <w:t xml:space="preserve"> </w:t>
      </w:r>
      <w:proofErr w:type="spellStart"/>
      <w:r>
        <w:rPr>
          <w:rFonts w:ascii="Calibri" w:hAnsi="Calibri"/>
          <w:sz w:val="24"/>
          <w:szCs w:val="24"/>
          <w:shd w:val="clear" w:color="auto" w:fill="FFFFFF"/>
          <w:lang w:val="fr-FR"/>
        </w:rPr>
        <w:t>mu</w:t>
      </w:r>
      <w:r w:rsidR="008D5BA5">
        <w:rPr>
          <w:rFonts w:ascii="Calibri" w:hAnsi="Calibri"/>
          <w:sz w:val="24"/>
          <w:szCs w:val="24"/>
          <w:shd w:val="clear" w:color="auto" w:fill="FFFFFF"/>
          <w:lang w:val="fr-FR"/>
        </w:rPr>
        <w:t>s</w:t>
      </w:r>
      <w:r>
        <w:rPr>
          <w:rFonts w:ascii="Calibri" w:hAnsi="Calibri"/>
          <w:sz w:val="24"/>
          <w:szCs w:val="24"/>
          <w:shd w:val="clear" w:color="auto" w:fill="FFFFFF"/>
          <w:lang w:val="fr-FR"/>
        </w:rPr>
        <w:t>ulmani</w:t>
      </w:r>
      <w:proofErr w:type="spellEnd"/>
      <w:r>
        <w:rPr>
          <w:rFonts w:ascii="Calibri" w:hAnsi="Calibri"/>
          <w:sz w:val="24"/>
          <w:szCs w:val="24"/>
          <w:shd w:val="clear" w:color="auto" w:fill="FFFFFF"/>
          <w:lang w:val="fr-FR"/>
        </w:rPr>
        <w:t>.</w:t>
      </w:r>
    </w:p>
    <w:p w14:paraId="3E0BFD71" w14:textId="77777777"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La mia morte, evidentemente, sembrerà dare ragione a quelli che mi hanno rapidamente trattato da ingenuo, o da idealista: </w:t>
      </w:r>
      <w:r>
        <w:rPr>
          <w:rFonts w:ascii="Calibri" w:hAnsi="Calibri"/>
          <w:sz w:val="24"/>
          <w:szCs w:val="24"/>
          <w:shd w:val="clear" w:color="auto" w:fill="FFFFFF"/>
          <w:rtl/>
          <w:lang w:val="ar-SA"/>
        </w:rPr>
        <w:t>“</w:t>
      </w:r>
      <w:r>
        <w:rPr>
          <w:rFonts w:ascii="Calibri" w:hAnsi="Calibri"/>
          <w:sz w:val="24"/>
          <w:szCs w:val="24"/>
          <w:shd w:val="clear" w:color="auto" w:fill="FFFFFF"/>
        </w:rPr>
        <w:t xml:space="preserve">Dica, adesso, quello che ne pensa!”. Ma queste persone debbono sapere che sarà finalmente liberata la mia curiosità più lancinante. Ecco, potrò, se a Dio piace, immergere il mio sguardo in quello del Padre, per contemplare con lui i Suoi figli </w:t>
      </w:r>
      <w:proofErr w:type="spellStart"/>
      <w:r>
        <w:rPr>
          <w:rFonts w:ascii="Calibri" w:hAnsi="Calibri"/>
          <w:sz w:val="24"/>
          <w:szCs w:val="24"/>
          <w:shd w:val="clear" w:color="auto" w:fill="FFFFFF"/>
        </w:rPr>
        <w:t>dell</w:t>
      </w:r>
      <w:proofErr w:type="spellEnd"/>
      <w:r>
        <w:rPr>
          <w:rFonts w:ascii="Calibri" w:hAnsi="Calibri"/>
          <w:sz w:val="24"/>
          <w:szCs w:val="24"/>
          <w:shd w:val="clear" w:color="auto" w:fill="FFFFFF"/>
          <w:rtl/>
        </w:rPr>
        <w:t>’</w:t>
      </w:r>
      <w:r>
        <w:rPr>
          <w:rFonts w:ascii="Calibri" w:hAnsi="Calibri"/>
          <w:sz w:val="24"/>
          <w:szCs w:val="24"/>
          <w:shd w:val="clear" w:color="auto" w:fill="FFFFFF"/>
          <w:lang w:val="pt-PT"/>
        </w:rPr>
        <w:t>Islam cos</w:t>
      </w:r>
      <w:r>
        <w:rPr>
          <w:rFonts w:ascii="Calibri" w:hAnsi="Calibri"/>
          <w:sz w:val="24"/>
          <w:szCs w:val="24"/>
          <w:shd w:val="clear" w:color="auto" w:fill="FFFFFF"/>
        </w:rPr>
        <w:t>ì come li vede Lui, tutti illuminati dalla gloria del Cristo, frutto della Sua Passione, investiti del dono dello Spirito, la cui gioia segreta sarà sempre di stabilire la comunione, giocando con le differenze.</w:t>
      </w:r>
    </w:p>
    <w:p w14:paraId="336D9A50" w14:textId="27F11022"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Di questa vita perduta, totalmente mia e totalmente loro, io rendo grazie a Dio che sembra averla voluta tutta intera per questa gioia, attraverso e nonostante tutto. In questo </w:t>
      </w:r>
      <w:r>
        <w:rPr>
          <w:rFonts w:ascii="Calibri" w:hAnsi="Calibri"/>
          <w:sz w:val="24"/>
          <w:szCs w:val="24"/>
          <w:shd w:val="clear" w:color="auto" w:fill="FFFFFF"/>
          <w:rtl/>
          <w:lang w:val="ar-SA"/>
        </w:rPr>
        <w:t>“</w:t>
      </w:r>
      <w:r>
        <w:rPr>
          <w:rFonts w:ascii="Calibri" w:hAnsi="Calibri"/>
          <w:sz w:val="24"/>
          <w:szCs w:val="24"/>
          <w:shd w:val="clear" w:color="auto" w:fill="FFFFFF"/>
        </w:rPr>
        <w:t xml:space="preserve">grazie” in cui tutto è detto, ormai della mia vita, includo certamente voi, amici di ieri e di oggi, e voi, amici di qui, insieme a mio padre e a mia madre, alle mie sorelle e ai miei fratelli, e a loro, centuplo regalato come promesso! E anche te, amico </w:t>
      </w:r>
      <w:proofErr w:type="spellStart"/>
      <w:r>
        <w:rPr>
          <w:rFonts w:ascii="Calibri" w:hAnsi="Calibri"/>
          <w:sz w:val="24"/>
          <w:szCs w:val="24"/>
          <w:shd w:val="clear" w:color="auto" w:fill="FFFFFF"/>
        </w:rPr>
        <w:t>dell</w:t>
      </w:r>
      <w:proofErr w:type="spellEnd"/>
      <w:r>
        <w:rPr>
          <w:rFonts w:ascii="Calibri" w:hAnsi="Calibri"/>
          <w:sz w:val="24"/>
          <w:szCs w:val="24"/>
          <w:shd w:val="clear" w:color="auto" w:fill="FFFFFF"/>
          <w:rtl/>
        </w:rPr>
        <w:t>’</w:t>
      </w:r>
      <w:r>
        <w:rPr>
          <w:rFonts w:ascii="Calibri" w:hAnsi="Calibri"/>
          <w:sz w:val="24"/>
          <w:szCs w:val="24"/>
          <w:shd w:val="clear" w:color="auto" w:fill="FFFFFF"/>
        </w:rPr>
        <w:t xml:space="preserve">ultimo minuto che non avrai saputo quel che facevi. Sì, anche per te voglio questo </w:t>
      </w:r>
      <w:r>
        <w:rPr>
          <w:rFonts w:ascii="Calibri" w:hAnsi="Calibri"/>
          <w:sz w:val="24"/>
          <w:szCs w:val="24"/>
          <w:shd w:val="clear" w:color="auto" w:fill="FFFFFF"/>
          <w:rtl/>
          <w:lang w:val="ar-SA"/>
        </w:rPr>
        <w:t>“</w:t>
      </w:r>
      <w:r>
        <w:rPr>
          <w:rFonts w:ascii="Calibri" w:hAnsi="Calibri"/>
          <w:sz w:val="24"/>
          <w:szCs w:val="24"/>
          <w:shd w:val="clear" w:color="auto" w:fill="FFFFFF"/>
        </w:rPr>
        <w:t xml:space="preserve">grazie”, e questo </w:t>
      </w:r>
      <w:r>
        <w:rPr>
          <w:rFonts w:ascii="Calibri" w:hAnsi="Calibri"/>
          <w:sz w:val="24"/>
          <w:szCs w:val="24"/>
          <w:shd w:val="clear" w:color="auto" w:fill="FFFFFF"/>
          <w:rtl/>
          <w:lang w:val="ar-SA"/>
        </w:rPr>
        <w:t>“</w:t>
      </w:r>
      <w:r>
        <w:rPr>
          <w:rFonts w:ascii="Calibri" w:hAnsi="Calibri"/>
          <w:sz w:val="24"/>
          <w:szCs w:val="24"/>
          <w:shd w:val="clear" w:color="auto" w:fill="FFFFFF"/>
          <w:lang w:val="de-DE"/>
        </w:rPr>
        <w:t>a-</w:t>
      </w:r>
      <w:proofErr w:type="spellStart"/>
      <w:r>
        <w:rPr>
          <w:rFonts w:ascii="Calibri" w:hAnsi="Calibri"/>
          <w:sz w:val="24"/>
          <w:szCs w:val="24"/>
          <w:shd w:val="clear" w:color="auto" w:fill="FFFFFF"/>
          <w:lang w:val="de-DE"/>
        </w:rPr>
        <w:t>Dio</w:t>
      </w:r>
      <w:proofErr w:type="spellEnd"/>
      <w:r>
        <w:rPr>
          <w:rFonts w:ascii="Calibri" w:hAnsi="Calibri"/>
          <w:sz w:val="24"/>
          <w:szCs w:val="24"/>
          <w:shd w:val="clear" w:color="auto" w:fill="FFFFFF"/>
        </w:rPr>
        <w:t>” nel cui volto ti contemplo. E che ci sia dato di</w:t>
      </w:r>
      <w:r w:rsidR="00D63FE7">
        <w:rPr>
          <w:rFonts w:ascii="Calibri" w:eastAsia="Calibri" w:hAnsi="Calibri" w:cs="Calibri"/>
          <w:sz w:val="24"/>
          <w:szCs w:val="24"/>
          <w:shd w:val="clear" w:color="auto" w:fill="FFFFFF"/>
        </w:rPr>
        <w:t xml:space="preserve"> </w:t>
      </w:r>
      <w:r>
        <w:rPr>
          <w:rFonts w:ascii="Calibri" w:hAnsi="Calibri"/>
          <w:sz w:val="24"/>
          <w:szCs w:val="24"/>
          <w:shd w:val="clear" w:color="auto" w:fill="FFFFFF"/>
        </w:rPr>
        <w:t>ritrovarci, ladroni beati, in Paradiso, se piace a Dio, Padre nostro, di tutti e due.</w:t>
      </w:r>
    </w:p>
    <w:p w14:paraId="0EC5C71B" w14:textId="77777777"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lang w:val="de-DE"/>
        </w:rPr>
        <w:t>Amen! Inch</w:t>
      </w:r>
      <w:r>
        <w:rPr>
          <w:rFonts w:ascii="Calibri" w:hAnsi="Calibri"/>
          <w:sz w:val="24"/>
          <w:szCs w:val="24"/>
          <w:shd w:val="clear" w:color="auto" w:fill="FFFFFF"/>
          <w:rtl/>
        </w:rPr>
        <w:t>’</w:t>
      </w:r>
      <w:r>
        <w:rPr>
          <w:rFonts w:ascii="Calibri" w:hAnsi="Calibri"/>
          <w:sz w:val="24"/>
          <w:szCs w:val="24"/>
          <w:shd w:val="clear" w:color="auto" w:fill="FFFFFF"/>
        </w:rPr>
        <w:t>Allah.</w:t>
      </w:r>
    </w:p>
    <w:p w14:paraId="54741AB1" w14:textId="77777777" w:rsidR="0053659A" w:rsidRDefault="0053659A" w:rsidP="008D5BA5">
      <w:pPr>
        <w:pStyle w:val="Corpo"/>
        <w:jc w:val="both"/>
        <w:rPr>
          <w:rFonts w:ascii="Calibri" w:eastAsia="Calibri" w:hAnsi="Calibri" w:cs="Calibri"/>
          <w:sz w:val="24"/>
          <w:szCs w:val="24"/>
          <w:shd w:val="clear" w:color="auto" w:fill="FFFFFF"/>
        </w:rPr>
      </w:pPr>
    </w:p>
    <w:p w14:paraId="0530E7DF" w14:textId="77777777" w:rsidR="0053659A" w:rsidRDefault="00000000" w:rsidP="008D5BA5">
      <w:pPr>
        <w:pStyle w:val="Corpo"/>
        <w:jc w:val="both"/>
        <w:rPr>
          <w:rFonts w:ascii="Calibri" w:eastAsia="Calibri" w:hAnsi="Calibri" w:cs="Calibri"/>
          <w:sz w:val="24"/>
          <w:szCs w:val="24"/>
          <w:shd w:val="clear" w:color="auto" w:fill="FFFFFF"/>
        </w:rPr>
      </w:pPr>
      <w:r>
        <w:rPr>
          <w:rFonts w:ascii="Calibri" w:hAnsi="Calibri"/>
          <w:sz w:val="24"/>
          <w:szCs w:val="24"/>
          <w:shd w:val="clear" w:color="auto" w:fill="FFFFFF"/>
        </w:rPr>
        <w:t xml:space="preserve">Algeri, 1° dicembre 1993 </w:t>
      </w:r>
    </w:p>
    <w:p w14:paraId="403C1B3F" w14:textId="19568CE5" w:rsidR="0053659A" w:rsidRDefault="00000000" w:rsidP="008D5BA5">
      <w:pPr>
        <w:pStyle w:val="Corpo"/>
        <w:jc w:val="both"/>
      </w:pPr>
      <w:proofErr w:type="spellStart"/>
      <w:r>
        <w:rPr>
          <w:rFonts w:ascii="Calibri" w:hAnsi="Calibri"/>
          <w:sz w:val="24"/>
          <w:szCs w:val="24"/>
          <w:shd w:val="clear" w:color="auto" w:fill="FFFFFF"/>
        </w:rPr>
        <w:t>Tibhrine</w:t>
      </w:r>
      <w:proofErr w:type="spellEnd"/>
      <w:r>
        <w:rPr>
          <w:rFonts w:ascii="Calibri" w:hAnsi="Calibri"/>
          <w:sz w:val="24"/>
          <w:szCs w:val="24"/>
          <w:shd w:val="clear" w:color="auto" w:fill="FFFFFF"/>
        </w:rPr>
        <w:t>, 1° gennaio 1994</w:t>
      </w:r>
    </w:p>
    <w:sectPr w:rsidR="0053659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5A89" w14:textId="77777777" w:rsidR="002F0C5E" w:rsidRDefault="002F0C5E">
      <w:r>
        <w:separator/>
      </w:r>
    </w:p>
  </w:endnote>
  <w:endnote w:type="continuationSeparator" w:id="0">
    <w:p w14:paraId="22BB3CB1" w14:textId="77777777" w:rsidR="002F0C5E" w:rsidRDefault="002F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FA96" w14:textId="77777777" w:rsidR="0053659A" w:rsidRDefault="005365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E36AC" w14:textId="77777777" w:rsidR="002F0C5E" w:rsidRDefault="002F0C5E">
      <w:r>
        <w:separator/>
      </w:r>
    </w:p>
  </w:footnote>
  <w:footnote w:type="continuationSeparator" w:id="0">
    <w:p w14:paraId="06F2D115" w14:textId="77777777" w:rsidR="002F0C5E" w:rsidRDefault="002F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6AF5" w14:textId="77777777" w:rsidR="0053659A" w:rsidRDefault="005365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A"/>
    <w:rsid w:val="002F0C5E"/>
    <w:rsid w:val="0053659A"/>
    <w:rsid w:val="005B7B40"/>
    <w:rsid w:val="006B2FC9"/>
    <w:rsid w:val="006F514D"/>
    <w:rsid w:val="008D5BA5"/>
    <w:rsid w:val="00D63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4818"/>
  <w15:docId w15:val="{A75790DA-8491-439B-8CEA-3B3001E1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Sottotitolo">
    <w:name w:val="Subtitle"/>
    <w:next w:val="Corpo"/>
    <w:uiPriority w:val="11"/>
    <w:qFormat/>
    <w:pPr>
      <w:keepNext/>
    </w:pPr>
    <w:rPr>
      <w:rFonts w:ascii="Helvetica Neue" w:eastAsia="Helvetica Neue" w:hAnsi="Helvetica Neue" w:cs="Helvetica Neue"/>
      <w:color w:val="000000"/>
      <w:sz w:val="40"/>
      <w:szCs w:val="4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5</cp:revision>
  <dcterms:created xsi:type="dcterms:W3CDTF">2025-02-17T14:08:00Z</dcterms:created>
  <dcterms:modified xsi:type="dcterms:W3CDTF">2025-02-17T14:13:00Z</dcterms:modified>
</cp:coreProperties>
</file>